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ECCB4D">
      <w:pPr>
        <w:spacing w:before="240" w:after="240" w:line="408" w:lineRule="auto"/>
        <w:ind w:left="3100"/>
        <w:rPr>
          <w:rFonts w:hint="default" w:ascii="Times New Roman" w:hAnsi="Times New Roman" w:eastAsia="黑体" w:cs="Times New Roman"/>
          <w:sz w:val="32"/>
        </w:rPr>
      </w:pPr>
      <w:r>
        <w:rPr>
          <w:rFonts w:hint="default" w:ascii="Times New Roman" w:hAnsi="Times New Roman" w:eastAsia="黑体" w:cs="Times New Roman"/>
          <w:sz w:val="32"/>
        </w:rPr>
        <w:t>外商投资企业投诉书</w:t>
      </w:r>
    </w:p>
    <w:p w14:paraId="79FD7E9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82" w:firstLineChars="200"/>
        <w:jc w:val="both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/>
          <w:sz w:val="24"/>
          <w:szCs w:val="24"/>
        </w:rPr>
        <w:t>投诉人：</w:t>
      </w:r>
      <w:r>
        <w:rPr>
          <w:rFonts w:hint="default" w:ascii="Times New Roman" w:hAnsi="Times New Roman" w:cs="Times New Roman"/>
          <w:sz w:val="24"/>
          <w:szCs w:val="24"/>
        </w:rPr>
        <w:t>本企业或本人的信息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（</w:t>
      </w:r>
      <w:r>
        <w:rPr>
          <w:rFonts w:hint="default" w:ascii="Times New Roman" w:hAnsi="Times New Roman" w:cs="Times New Roman"/>
          <w:sz w:val="24"/>
          <w:szCs w:val="24"/>
        </w:rPr>
        <w:t>包括投诉人及委托代理人的姓名、国籍、单位、通讯地址、邮编、有关联系人及其中国大陆可联系的固定电话或移动电话等；如有受委托人，须出具授权委托书、受委托人身份证明及联系方式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）</w:t>
      </w:r>
      <w:bookmarkStart w:id="2" w:name="_GoBack"/>
      <w:bookmarkEnd w:id="2"/>
      <w:r>
        <w:rPr>
          <w:rFonts w:hint="default" w:ascii="Times New Roman" w:hAnsi="Times New Roman" w:cs="Times New Roman"/>
          <w:sz w:val="24"/>
          <w:szCs w:val="24"/>
        </w:rPr>
        <w:t>。</w:t>
      </w:r>
    </w:p>
    <w:p w14:paraId="2B86C55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82" w:firstLineChars="200"/>
        <w:jc w:val="both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b/>
          <w:sz w:val="24"/>
          <w:szCs w:val="24"/>
        </w:rPr>
        <w:t>被投诉人：</w:t>
      </w:r>
      <w:r>
        <w:rPr>
          <w:rFonts w:hint="default" w:ascii="Times New Roman" w:hAnsi="Times New Roman" w:cs="Times New Roman"/>
          <w:sz w:val="24"/>
          <w:szCs w:val="24"/>
        </w:rPr>
        <w:t>单位名称及工作人员姓名、通讯地址、邮编、有关联系人和联系方式。</w:t>
      </w:r>
    </w:p>
    <w:p w14:paraId="187738C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80" w:firstLineChars="200"/>
        <w:jc w:val="both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一、投诉事项及明确诉求（明确概括、合法合理）；</w:t>
      </w:r>
    </w:p>
    <w:p w14:paraId="25EFDBE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80" w:firstLineChars="200"/>
        <w:jc w:val="both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二、有关事实、证据和理由，如有相关法律依据可以一并提供；</w:t>
      </w:r>
    </w:p>
    <w:p w14:paraId="0D2A79B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80" w:firstLineChars="200"/>
        <w:jc w:val="both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三、投诉人承诺：该投诉事项此前并未经</w:t>
      </w:r>
      <w:r>
        <w:rPr>
          <w:rFonts w:hint="default" w:ascii="Times New Roman" w:hAnsi="Times New Roman" w:cs="Times New Roman"/>
          <w:sz w:val="24"/>
        </w:rPr>
        <w:t>上级投诉工作机构、</w:t>
      </w:r>
      <w:r>
        <w:rPr>
          <w:rFonts w:hint="default" w:ascii="Times New Roman" w:hAnsi="Times New Roman" w:cs="Times New Roman"/>
          <w:sz w:val="24"/>
          <w:szCs w:val="24"/>
        </w:rPr>
        <w:t>信访等部门受理或处理终结；同时，该投诉事项此前未经行政复议、行政诉讼</w:t>
      </w:r>
      <w:r>
        <w:rPr>
          <w:rFonts w:hint="default" w:ascii="Times New Roman" w:hAnsi="Times New Roman" w:cs="Times New Roman"/>
          <w:sz w:val="24"/>
          <w:szCs w:val="24"/>
          <w:lang w:eastAsia="zh-CN"/>
        </w:rPr>
        <w:t>等</w:t>
      </w:r>
      <w:r>
        <w:rPr>
          <w:rFonts w:hint="default" w:ascii="Times New Roman" w:hAnsi="Times New Roman" w:cs="Times New Roman"/>
          <w:sz w:val="24"/>
          <w:szCs w:val="24"/>
        </w:rPr>
        <w:t>程序。</w:t>
      </w:r>
    </w:p>
    <w:p w14:paraId="002D009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80" w:firstLineChars="200"/>
        <w:jc w:val="both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此致</w:t>
      </w:r>
    </w:p>
    <w:p w14:paraId="58A3059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江苏省外商投资企业投诉工作机构</w:t>
      </w:r>
    </w:p>
    <w:p w14:paraId="431AA07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/>
        <w:jc w:val="right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投诉人：___(签名或盖章)</w:t>
      </w:r>
    </w:p>
    <w:p w14:paraId="60612AA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hanging="779"/>
        <w:jc w:val="right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 XXXX 年 XX 月 XX 日</w:t>
      </w:r>
    </w:p>
    <w:p w14:paraId="11CEBC3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/>
        <w:textAlignment w:val="auto"/>
        <w:rPr>
          <w:rFonts w:hint="default" w:ascii="Times New Roman" w:hAnsi="Times New Roman" w:eastAsia="Times New Roman" w:cs="Times New Roman"/>
          <w:sz w:val="24"/>
          <w:szCs w:val="24"/>
        </w:rPr>
      </w:pPr>
    </w:p>
    <w:p w14:paraId="692259AD">
      <w:pPr>
        <w:keepNext w:val="0"/>
        <w:keepLines w:val="0"/>
        <w:pageBreakBefore w:val="0"/>
        <w:widowControl/>
        <w:tabs>
          <w:tab w:val="left" w:pos="470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附：1.投诉材料清单目录；2.副本____份。</w:t>
      </w:r>
    </w:p>
    <w:p w14:paraId="316C37A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/>
        <w:textAlignment w:val="auto"/>
        <w:rPr>
          <w:rFonts w:hint="default" w:ascii="Times New Roman" w:hAnsi="Times New Roman" w:cs="Times New Roman"/>
          <w:b/>
          <w:sz w:val="24"/>
          <w:szCs w:val="24"/>
        </w:rPr>
      </w:pPr>
    </w:p>
    <w:p w14:paraId="2AA01FC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82" w:firstLineChars="200"/>
        <w:textAlignment w:val="auto"/>
        <w:rPr>
          <w:rFonts w:hint="default"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b/>
          <w:sz w:val="24"/>
          <w:szCs w:val="24"/>
        </w:rPr>
        <w:t>注意事项：</w:t>
      </w:r>
    </w:p>
    <w:p w14:paraId="4F8257A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1.投诉材料中应当包括投诉人的主体资格证明材料。</w:t>
      </w:r>
    </w:p>
    <w:p w14:paraId="0BB08D1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>2.投诉书应以中文书写或打印，有关证据和材料原件以外文书写的，应当提交准确、完整的中文翻译件。</w:t>
      </w:r>
    </w:p>
    <w:p w14:paraId="53F88FB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480" w:firstLineChars="200"/>
        <w:textAlignment w:val="auto"/>
      </w:pPr>
      <w:r>
        <w:rPr>
          <w:rFonts w:hint="default" w:ascii="Times New Roman" w:hAnsi="Times New Roman" w:cs="Times New Roman"/>
          <w:sz w:val="24"/>
          <w:szCs w:val="24"/>
        </w:rPr>
        <w:t>3.投诉书副本份数，应按被投诉人的单位数量提交。</w:t>
      </w:r>
      <w:bookmarkStart w:id="0" w:name="page14"/>
      <w:bookmarkEnd w:id="0"/>
      <w:bookmarkStart w:id="1" w:name="page10"/>
      <w:bookmarkEnd w:id="1"/>
    </w:p>
    <w:sectPr>
      <w:pgSz w:w="11900" w:h="16838"/>
      <w:pgMar w:top="2098" w:right="1474" w:bottom="1984" w:left="1587" w:header="850" w:footer="992" w:gutter="0"/>
      <w:cols w:space="72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ZhMGQ1NDU0MTkwZDAwZTUzZDVjZjczOTk1NDY2ZDUifQ=="/>
    <w:docVar w:name="KSO_WPS_MARK_KEY" w:val="bf27a28d-0c21-463d-9351-626a511edadd"/>
  </w:docVars>
  <w:rsids>
    <w:rsidRoot w:val="00000000"/>
    <w:rsid w:val="2BB41952"/>
    <w:rsid w:val="398851FE"/>
    <w:rsid w:val="55797CC2"/>
    <w:rsid w:val="73841A1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宋体" w:cs="Arial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410</Words>
  <Characters>426</Characters>
  <Lines>0</Lines>
  <Paragraphs>0</Paragraphs>
  <TotalTime>0</TotalTime>
  <ScaleCrop>false</ScaleCrop>
  <LinksUpToDate>false</LinksUpToDate>
  <CharactersWithSpaces>432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2024-11-19T02:16:00Z</dcterms:created>
  <dc:creator>jinfeng</dc:creator>
  <cp:lastModifiedBy>WPS_1568883459</cp:lastModifiedBy>
  <dcterms:modified xsi:type="dcterms:W3CDTF">2025-12-18T08:55:29Z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B8CF84348E6041E7B20C4F7BD245B68A_13</vt:lpwstr>
  </property>
  <property fmtid="{D5CDD505-2E9C-101B-9397-08002B2CF9AE}" pid="4" name="KSOTemplateDocerSaveRecord">
    <vt:lpwstr>eyJoZGlkIjoiNzZhMGQ1NDU0MTkwZDAwZTUzZDVjZjczOTk1NDY2ZDUiLCJ1c2VySWQiOiI2Njc2OTE0MTUifQ==</vt:lpwstr>
  </property>
</Properties>
</file>